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109C" w14:textId="7A372C34" w:rsidR="00FF1AEF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32"/>
          <w:szCs w:val="32"/>
          <w:lang w:val="hu-HU"/>
        </w:rPr>
      </w:pPr>
      <w:r w:rsidRPr="00C7061B">
        <w:rPr>
          <w:rFonts w:ascii="Calibri Light" w:hAnsi="Calibri Light" w:cs="Calibri Light"/>
          <w:b/>
          <w:bCs/>
          <w:sz w:val="32"/>
          <w:szCs w:val="32"/>
          <w:lang w:val="hu-HU"/>
        </w:rPr>
        <w:t>JELENTKEZÉSI LAP</w:t>
      </w:r>
    </w:p>
    <w:p w14:paraId="3CB7948F" w14:textId="23EB3082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sz w:val="24"/>
          <w:szCs w:val="24"/>
          <w:lang w:val="hu-HU"/>
        </w:rPr>
        <w:t>a Magyar Bormarketing Ügynökség Zrt.</w:t>
      </w:r>
    </w:p>
    <w:p w14:paraId="2F6E6DF9" w14:textId="276F77AC" w:rsidR="00552286" w:rsidRPr="00C7061B" w:rsidRDefault="00957C9D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24"/>
          <w:szCs w:val="24"/>
          <w:lang w:val="hu-HU"/>
        </w:rPr>
      </w:pPr>
      <w:r>
        <w:rPr>
          <w:rFonts w:ascii="Calibri Light" w:hAnsi="Calibri Light" w:cs="Calibri Light"/>
          <w:b/>
          <w:bCs/>
          <w:sz w:val="24"/>
          <w:szCs w:val="24"/>
          <w:lang w:val="hu-HU"/>
        </w:rPr>
        <w:t>PÁRIZSI</w:t>
      </w:r>
      <w:r w:rsidR="00552286"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 xml:space="preserve"> BORSZAKMAI </w:t>
      </w:r>
      <w:r w:rsidR="003E653A">
        <w:rPr>
          <w:rFonts w:ascii="Calibri Light" w:hAnsi="Calibri Light" w:cs="Calibri Light"/>
          <w:b/>
          <w:bCs/>
          <w:sz w:val="24"/>
          <w:szCs w:val="24"/>
          <w:lang w:val="hu-HU"/>
        </w:rPr>
        <w:t>ESEMÉNYRE</w:t>
      </w:r>
    </w:p>
    <w:p w14:paraId="5E34AEAF" w14:textId="488B7264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KIÁLLÍTÁS ADATAI</w:t>
      </w:r>
    </w:p>
    <w:p w14:paraId="3D95C028" w14:textId="41E6D2FF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Kiállító: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Magyar Bormarketing Ügynökség Zrt.</w:t>
      </w:r>
    </w:p>
    <w:p w14:paraId="788C1CCF" w14:textId="501435D9" w:rsidR="0055228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F048C8">
        <w:rPr>
          <w:rFonts w:ascii="Calibri Light" w:hAnsi="Calibri Light" w:cs="Calibri Light"/>
          <w:color w:val="000000" w:themeColor="text1"/>
          <w:lang w:val="hu-HU"/>
        </w:rPr>
        <w:t>1013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Budapest,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Pauler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utca 11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.</w:t>
      </w:r>
      <w:r w:rsidR="00701F66">
        <w:rPr>
          <w:rFonts w:ascii="Calibri Light" w:hAnsi="Calibri Light" w:cs="Calibri Light"/>
          <w:color w:val="000000" w:themeColor="text1"/>
          <w:lang w:val="hu-HU"/>
        </w:rPr>
        <w:t>, 6. emelet</w:t>
      </w:r>
    </w:p>
    <w:p w14:paraId="0ABAB16D" w14:textId="3427EBA1" w:rsidR="00E142D4" w:rsidRPr="00701F66" w:rsidRDefault="00E142D4" w:rsidP="002E334D">
      <w:pPr>
        <w:tabs>
          <w:tab w:val="left" w:pos="3119"/>
        </w:tabs>
        <w:spacing w:line="254" w:lineRule="auto"/>
        <w:ind w:left="284" w:right="-6"/>
        <w:rPr>
          <w:rFonts w:asciiTheme="majorHAnsi" w:hAnsiTheme="majorHAnsi" w:cstheme="majorHAnsi"/>
          <w:color w:val="000000" w:themeColor="text1"/>
          <w:lang w:val="fr-FR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cím:</w:t>
      </w:r>
      <w:r>
        <w:rPr>
          <w:rFonts w:ascii="Calibri Light" w:hAnsi="Calibri Light" w:cs="Calibri Light"/>
          <w:color w:val="000000" w:themeColor="text1"/>
          <w:lang w:val="hu-HU"/>
        </w:rPr>
        <w:tab/>
      </w:r>
      <w:hyperlink r:id="rId8" w:history="1">
        <w:r w:rsidR="003E653A" w:rsidRPr="009C2FA0">
          <w:rPr>
            <w:rStyle w:val="Hiperhivatkozs"/>
            <w:rFonts w:ascii="Calibri Light" w:hAnsi="Calibri Light" w:cs="Calibri Light"/>
            <w:lang w:val="fr-FR"/>
          </w:rPr>
          <w:t>global@bor.hu</w:t>
        </w:r>
      </w:hyperlink>
      <w:hyperlink r:id="rId9" w:history="1"/>
    </w:p>
    <w:p w14:paraId="46526B26" w14:textId="270E8D51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32177556-2-41</w:t>
      </w:r>
    </w:p>
    <w:p w14:paraId="2EAD1FAE" w14:textId="3F680D4A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12100011-19022761-00000000</w:t>
      </w:r>
    </w:p>
    <w:p w14:paraId="4504F2BB" w14:textId="552991A1" w:rsidR="00552286" w:rsidRPr="009F5721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Kiállítás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3E653A">
        <w:rPr>
          <w:rFonts w:ascii="Calibri Light" w:hAnsi="Calibri Light" w:cs="Calibri Light"/>
          <w:b/>
          <w:color w:val="000000" w:themeColor="text1"/>
          <w:lang w:val="hu-HU"/>
        </w:rPr>
        <w:t>Furmint Février</w:t>
      </w:r>
      <w:r w:rsidR="00005501" w:rsidRPr="00033792">
        <w:rPr>
          <w:rFonts w:ascii="Calibri Light" w:hAnsi="Calibri Light" w:cs="Calibri Light"/>
          <w:b/>
          <w:color w:val="000000" w:themeColor="text1"/>
          <w:lang w:val="hu-HU"/>
        </w:rPr>
        <w:t xml:space="preserve"> </w:t>
      </w:r>
      <w:r w:rsidR="00F048C8" w:rsidRPr="00033792">
        <w:rPr>
          <w:rFonts w:ascii="Calibri Light" w:hAnsi="Calibri Light" w:cs="Calibri Light"/>
          <w:b/>
          <w:color w:val="000000" w:themeColor="text1"/>
          <w:lang w:val="hu-HU"/>
        </w:rPr>
        <w:t>202</w:t>
      </w:r>
      <w:r w:rsidR="003A45F5" w:rsidRPr="00033792">
        <w:rPr>
          <w:rFonts w:ascii="Calibri Light" w:hAnsi="Calibri Light" w:cs="Calibri Light"/>
          <w:b/>
          <w:color w:val="000000" w:themeColor="text1"/>
          <w:lang w:val="hu-HU"/>
        </w:rPr>
        <w:t>6</w:t>
      </w:r>
    </w:p>
    <w:p w14:paraId="495AC360" w14:textId="0A0B0CDC" w:rsidR="00552286" w:rsidRPr="00FA6738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Időpontja: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202</w:t>
      </w:r>
      <w:r w:rsidR="00154674">
        <w:rPr>
          <w:rFonts w:ascii="Calibri Light" w:hAnsi="Calibri Light" w:cs="Calibri Light"/>
          <w:color w:val="000000" w:themeColor="text1"/>
          <w:lang w:val="hu-HU"/>
        </w:rPr>
        <w:t>6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. </w:t>
      </w:r>
      <w:r w:rsidR="002E217E">
        <w:rPr>
          <w:rFonts w:ascii="Calibri Light" w:hAnsi="Calibri Light" w:cs="Calibri Light"/>
          <w:color w:val="000000" w:themeColor="text1"/>
          <w:lang w:val="hu-HU"/>
        </w:rPr>
        <w:t>február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3E653A">
        <w:rPr>
          <w:rFonts w:ascii="Calibri Light" w:hAnsi="Calibri Light" w:cs="Calibri Light"/>
          <w:color w:val="000000" w:themeColor="text1"/>
          <w:lang w:val="hu-HU"/>
        </w:rPr>
        <w:t>08.</w:t>
      </w:r>
    </w:p>
    <w:p w14:paraId="17B07D73" w14:textId="5E095F0F" w:rsidR="00552286" w:rsidRPr="00FA6738" w:rsidRDefault="00552286" w:rsidP="006F412C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Helyszíne (város/ország):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2E217E">
        <w:rPr>
          <w:rFonts w:ascii="Calibri Light" w:hAnsi="Calibri Light" w:cs="Calibri Light"/>
          <w:color w:val="000000" w:themeColor="text1"/>
          <w:lang w:val="hu-HU"/>
        </w:rPr>
        <w:t>Párizs, Franciaország</w:t>
      </w:r>
    </w:p>
    <w:p w14:paraId="556D9FC8" w14:textId="1E9BE59B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bCs/>
          <w:color w:val="000000" w:themeColor="text1"/>
          <w:lang w:val="hu-HU"/>
        </w:rPr>
      </w:pP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Jelentkezési határidő: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9621DD" w:rsidRPr="00662345">
        <w:rPr>
          <w:rFonts w:ascii="Calibri Light" w:hAnsi="Calibri Light" w:cs="Calibri Light"/>
          <w:b/>
          <w:bCs/>
          <w:color w:val="FF0000"/>
          <w:lang w:val="hu-HU"/>
        </w:rPr>
        <w:t>202</w:t>
      </w:r>
      <w:r w:rsidR="003E653A">
        <w:rPr>
          <w:rFonts w:ascii="Calibri Light" w:hAnsi="Calibri Light" w:cs="Calibri Light"/>
          <w:b/>
          <w:bCs/>
          <w:color w:val="FF0000"/>
          <w:lang w:val="hu-HU"/>
        </w:rPr>
        <w:t>6</w:t>
      </w:r>
      <w:r w:rsidR="009621DD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. </w:t>
      </w:r>
      <w:r w:rsidR="003E653A">
        <w:rPr>
          <w:rFonts w:ascii="Calibri Light" w:hAnsi="Calibri Light" w:cs="Calibri Light"/>
          <w:b/>
          <w:bCs/>
          <w:color w:val="FF0000"/>
          <w:lang w:val="hu-HU"/>
        </w:rPr>
        <w:t xml:space="preserve">január </w:t>
      </w:r>
      <w:r w:rsidR="0097412D">
        <w:rPr>
          <w:rFonts w:ascii="Calibri Light" w:hAnsi="Calibri Light" w:cs="Calibri Light"/>
          <w:b/>
          <w:bCs/>
          <w:color w:val="FF0000"/>
          <w:lang w:val="hu-HU"/>
        </w:rPr>
        <w:t>0</w:t>
      </w:r>
      <w:r w:rsidR="002E217E">
        <w:rPr>
          <w:rFonts w:ascii="Calibri Light" w:hAnsi="Calibri Light" w:cs="Calibri Light"/>
          <w:b/>
          <w:bCs/>
          <w:color w:val="FF0000"/>
          <w:lang w:val="hu-HU"/>
        </w:rPr>
        <w:t>9</w:t>
      </w:r>
      <w:r w:rsidR="00202188" w:rsidRPr="00662345">
        <w:rPr>
          <w:rFonts w:ascii="Calibri Light" w:hAnsi="Calibri Light" w:cs="Calibri Light"/>
          <w:b/>
          <w:bCs/>
          <w:color w:val="FF0000"/>
          <w:lang w:val="hu-HU"/>
        </w:rPr>
        <w:t>.</w:t>
      </w:r>
      <w:r w:rsidR="0097412D">
        <w:rPr>
          <w:rFonts w:ascii="Calibri Light" w:hAnsi="Calibri Light" w:cs="Calibri Light"/>
          <w:b/>
          <w:bCs/>
          <w:color w:val="FF0000"/>
          <w:lang w:val="hu-HU"/>
        </w:rPr>
        <w:t>, péntek (17:00)</w:t>
      </w:r>
    </w:p>
    <w:p w14:paraId="1A090F07" w14:textId="76334D88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RÉSZTVEVŐ /belföldi székhellyel rendelkező cég/ ADATAI</w:t>
      </w:r>
    </w:p>
    <w:p w14:paraId="68925269" w14:textId="54ECD2BF" w:rsidR="00552286" w:rsidRPr="001B10CE" w:rsidRDefault="00552286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Borászat</w:t>
      </w:r>
      <w:r w:rsidR="00131F5F">
        <w:rPr>
          <w:rFonts w:ascii="Calibri Light" w:hAnsi="Calibri Light" w:cs="Calibri Light"/>
          <w:color w:val="000000" w:themeColor="text1"/>
          <w:lang w:val="hu-HU"/>
        </w:rPr>
        <w:t xml:space="preserve"> vagy </w:t>
      </w:r>
      <w:r w:rsidR="00830EF9">
        <w:rPr>
          <w:rFonts w:ascii="Calibri Light" w:hAnsi="Calibri Light" w:cs="Calibri Light"/>
          <w:color w:val="000000" w:themeColor="text1"/>
          <w:lang w:val="hu-HU"/>
        </w:rPr>
        <w:t>közösség</w:t>
      </w:r>
      <w:r w:rsidRPr="003205D7">
        <w:rPr>
          <w:rFonts w:ascii="Calibri Light" w:hAnsi="Calibri Light" w:cs="Calibri Light"/>
          <w:lang w:val="hu-HU"/>
        </w:rPr>
        <w:t xml:space="preserve"> használatos 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neve:</w:t>
      </w:r>
      <w:r w:rsidR="00830EF9">
        <w:rPr>
          <w:rFonts w:ascii="Calibri Light" w:hAnsi="Calibri Light" w:cs="Calibri Light"/>
          <w:color w:val="000000" w:themeColor="text1"/>
          <w:lang w:val="hu-HU"/>
        </w:rPr>
        <w:tab/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10CE" w:rsidRPr="001B10CE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</w:p>
    <w:p w14:paraId="0CAB37DB" w14:textId="1389CCBD" w:rsidR="001B4464" w:rsidRPr="001B4464" w:rsidRDefault="001B4464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Tagborászatok</w:t>
      </w:r>
      <w:r w:rsidR="00154674">
        <w:rPr>
          <w:rFonts w:ascii="Calibri Light" w:hAnsi="Calibri Light" w:cs="Calibri Light"/>
          <w:color w:val="000000" w:themeColor="text1"/>
          <w:lang w:val="hu-HU"/>
        </w:rPr>
        <w:t xml:space="preserve"> (közösség esetén</w:t>
      </w:r>
      <w:r w:rsidR="00154674" w:rsidRPr="00FC0524">
        <w:rPr>
          <w:rFonts w:ascii="Calibri Light" w:hAnsi="Calibri Light" w:cs="Calibri Light"/>
          <w:color w:val="000000" w:themeColor="text1"/>
          <w:lang w:val="hu-HU"/>
        </w:rPr>
        <w:t>)</w:t>
      </w:r>
      <w:r w:rsidRPr="00FC0524">
        <w:rPr>
          <w:rFonts w:ascii="Calibri Light" w:hAnsi="Calibri Light" w:cs="Calibri Light"/>
          <w:color w:val="000000" w:themeColor="text1"/>
          <w:lang w:val="hu-HU"/>
        </w:rPr>
        <w:t>*: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5070824D" w14:textId="21489D0C" w:rsidR="00552286" w:rsidRPr="003B7EB6" w:rsidRDefault="00552286" w:rsidP="00B118E0">
      <w:pPr>
        <w:tabs>
          <w:tab w:val="left" w:pos="4253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Borvidék</w:t>
      </w:r>
      <w:r w:rsidR="00830EF9">
        <w:rPr>
          <w:rFonts w:ascii="Calibri Light" w:hAnsi="Calibri Light" w:cs="Calibri Light"/>
          <w:color w:val="000000" w:themeColor="text1"/>
          <w:lang w:val="hu-HU"/>
        </w:rPr>
        <w:t>(ek)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ECA9CC6" w14:textId="0BF2B79F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név: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60861E5" w14:textId="108E92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84080BD" w14:textId="6CDD624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7439CFE" w14:textId="5FA810A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44C13A4" w14:textId="28A7BC4E" w:rsidR="001B10CE" w:rsidRPr="003B7EB6" w:rsidRDefault="005C4C53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Számlaküldési e-mail cím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6977865" w14:textId="59999316" w:rsidR="00552286" w:rsidRPr="003B7EB6" w:rsidRDefault="001B10CE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Szakmai kapcsolattartó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 xml:space="preserve"> neve: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7BF25E6E" w14:textId="29AD19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Beosztása: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5D4EE99" w14:textId="6F79C682" w:rsidR="00552286" w:rsidRDefault="002C245C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Telefonszáma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bookmarkStart w:id="0" w:name="_Hlk151991987"/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0"/>
    </w:p>
    <w:p w14:paraId="6DDFCAC3" w14:textId="77777777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címe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DC15B7E" w14:textId="0C640F66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További kapcsolattartási e-mail címek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BB02D7B" w14:textId="46EE7F19" w:rsidR="00552286" w:rsidRPr="00E37F09" w:rsidRDefault="0055228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3F04598" w14:textId="45D4682E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RÉSZVÉTEL MÓDJA ÉS DÍJA</w:t>
      </w:r>
    </w:p>
    <w:p w14:paraId="6CF17CB9" w14:textId="320476B0" w:rsidR="00552286" w:rsidRPr="00FA6738" w:rsidRDefault="001D12DB" w:rsidP="00BE68F2">
      <w:pPr>
        <w:tabs>
          <w:tab w:val="left" w:pos="284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"/>
      <w:r>
        <w:rPr>
          <w:rFonts w:ascii="Calibri Light" w:hAnsi="Calibri Light" w:cs="Calibri Light"/>
          <w:color w:val="000000" w:themeColor="text1"/>
          <w:lang w:val="hu-HU"/>
        </w:rPr>
        <w:instrText xml:space="preserve"> FORMCHECKBOX </w:instrText>
      </w:r>
      <w:r w:rsidR="00DB0189">
        <w:rPr>
          <w:rFonts w:ascii="Calibri Light" w:hAnsi="Calibri Light" w:cs="Calibri Light"/>
          <w:color w:val="000000" w:themeColor="text1"/>
          <w:lang w:val="hu-HU"/>
        </w:rPr>
      </w:r>
      <w:r w:rsidR="00DB0189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1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 xml:space="preserve">Részvétel </w:t>
      </w:r>
      <w:r w:rsidR="004B0B4A">
        <w:rPr>
          <w:rFonts w:ascii="Calibri Light" w:hAnsi="Calibri Light" w:cs="Calibri Light"/>
          <w:b/>
          <w:bCs/>
          <w:color w:val="000000" w:themeColor="text1"/>
          <w:lang w:val="hu-HU"/>
        </w:rPr>
        <w:t>az eseményen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4B0B4A">
        <w:rPr>
          <w:rFonts w:ascii="Calibri Light" w:hAnsi="Calibri Light" w:cs="Calibri Light"/>
          <w:color w:val="000000" w:themeColor="text1"/>
          <w:lang w:val="hu-HU"/>
        </w:rPr>
        <w:t>30</w:t>
      </w:r>
      <w:r w:rsidR="003E634D">
        <w:rPr>
          <w:rFonts w:ascii="Calibri Light" w:hAnsi="Calibri Light" w:cs="Calibri Light"/>
          <w:color w:val="000000" w:themeColor="text1"/>
          <w:lang w:val="hu-HU"/>
        </w:rPr>
        <w:t>.000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</w:p>
    <w:p w14:paraId="5567EF1D" w14:textId="525FBBF2" w:rsidR="00552286" w:rsidRDefault="00552286" w:rsidP="00E35505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ab/>
        <w:t>(</w:t>
      </w:r>
      <w:r w:rsidR="0097412D" w:rsidRPr="0097412D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 w:rsidRPr="0097412D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</w:t>
      </w:r>
      <w:r w:rsidR="008B4F5A" w:rsidRPr="0097412D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kiutazó </w:t>
      </w:r>
      <w:r w:rsidRPr="0097412D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részvételét tartalmazza</w:t>
      </w:r>
      <w:r w:rsidR="008A3D27" w:rsidRPr="0097412D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, legfeljebb további </w:t>
      </w:r>
      <w:r w:rsidR="0097412D" w:rsidRPr="0097412D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 w:rsidR="008A3D27" w:rsidRPr="0097412D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</w:t>
      </w:r>
      <w:r w:rsidR="0097412D" w:rsidRPr="0097412D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vásárolható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p w14:paraId="3DBA118D" w14:textId="10329640" w:rsidR="0097412D" w:rsidRPr="0097412D" w:rsidRDefault="0097412D" w:rsidP="0097412D">
      <w:pPr>
        <w:tabs>
          <w:tab w:val="left" w:pos="284"/>
          <w:tab w:val="left" w:pos="4253"/>
          <w:tab w:val="left" w:pos="6237"/>
          <w:tab w:val="right" w:pos="9633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Jelölő2"/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DB0189">
        <w:rPr>
          <w:rFonts w:ascii="Wingdings" w:hAnsi="Wingdings" w:cs="Calibri Light"/>
          <w:color w:val="000000" w:themeColor="text1"/>
          <w:lang w:val="hu-HU"/>
        </w:rPr>
      </w:r>
      <w:r w:rsidR="00DB0189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bookmarkEnd w:id="2"/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Plusz kiutazó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 xml:space="preserve"> részvétele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lang w:val="hu-HU"/>
        </w:rPr>
        <w:tab/>
      </w:r>
      <w:r w:rsidRPr="00FA6738">
        <w:rPr>
          <w:rFonts w:ascii="Calibri Light" w:hAnsi="Calibri Light" w:cs="Calibri Light"/>
          <w:color w:val="000000" w:themeColor="text1"/>
          <w:lang w:val="hu-HU"/>
        </w:rPr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15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  <w:r>
        <w:rPr>
          <w:rFonts w:ascii="Calibri Light" w:hAnsi="Calibri Light" w:cs="Calibri Light"/>
          <w:color w:val="000000" w:themeColor="text1"/>
          <w:lang w:val="hu-HU"/>
        </w:rPr>
        <w:t>/fő</w:t>
      </w:r>
    </w:p>
    <w:p w14:paraId="2B47E658" w14:textId="05930E41" w:rsidR="009C17E9" w:rsidRPr="00AE3419" w:rsidRDefault="009C17E9" w:rsidP="00A92451">
      <w:pPr>
        <w:tabs>
          <w:tab w:val="left" w:pos="284"/>
          <w:tab w:val="right" w:pos="9633"/>
        </w:tabs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>FIZETENDŐ ÖSSZESEN:</w:t>
      </w: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r w:rsidR="007F14B2">
        <w:rPr>
          <w:rFonts w:ascii="Calibri Light" w:hAnsi="Calibri Light" w:cs="Calibri Light"/>
          <w:color w:val="000000" w:themeColor="text1"/>
          <w:lang w:val="hu-HU"/>
        </w:rPr>
        <w:t xml:space="preserve">,- </w:t>
      </w:r>
      <w:r w:rsidRPr="00E37F09">
        <w:rPr>
          <w:rFonts w:ascii="Calibri Light" w:hAnsi="Calibri Light" w:cs="Calibri Light"/>
          <w:color w:val="000000" w:themeColor="text1"/>
          <w:lang w:val="hu-HU"/>
        </w:rPr>
        <w:t>Ft + ÁFA</w:t>
      </w:r>
    </w:p>
    <w:p w14:paraId="298C6F5A" w14:textId="20C95EF6" w:rsidR="00C7061B" w:rsidRPr="00AC033D" w:rsidRDefault="009C17E9" w:rsidP="00A92451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7AD06F8B" w14:textId="5B7E3BED" w:rsidR="003B7EB6" w:rsidRPr="00AA0FCC" w:rsidRDefault="00B174A1" w:rsidP="007F74AC">
      <w:pPr>
        <w:spacing w:before="120"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JELENTKEZŐ</w:t>
      </w:r>
      <w:r w:rsidR="003B7EB6"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ADATAI </w:t>
      </w:r>
    </w:p>
    <w:tbl>
      <w:tblPr>
        <w:tblStyle w:val="Rcsostblzat"/>
        <w:tblW w:w="93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559"/>
        <w:gridCol w:w="3119"/>
      </w:tblGrid>
      <w:tr w:rsidR="004D051F" w14:paraId="7AA43428" w14:textId="77777777" w:rsidTr="004D051F">
        <w:tc>
          <w:tcPr>
            <w:tcW w:w="1559" w:type="dxa"/>
            <w:vAlign w:val="center"/>
          </w:tcPr>
          <w:p w14:paraId="3184E850" w14:textId="24220A1D" w:rsidR="004D051F" w:rsidRDefault="0097412D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Borászat neve</w:t>
            </w:r>
            <w:r w:rsidR="004D051F">
              <w:rPr>
                <w:rFonts w:ascii="Calibri Light" w:hAnsi="Calibri Light" w:cs="Calibri Light"/>
                <w:lang w:val="hu-HU"/>
              </w:rPr>
              <w:t>:</w:t>
            </w:r>
          </w:p>
        </w:tc>
        <w:tc>
          <w:tcPr>
            <w:tcW w:w="3119" w:type="dxa"/>
            <w:vAlign w:val="center"/>
          </w:tcPr>
          <w:p w14:paraId="52D1154F" w14:textId="424F00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FEE351" w14:textId="7777777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Kereskedelmi</w:t>
            </w:r>
          </w:p>
          <w:p w14:paraId="3A2B6625" w14:textId="45D2CC9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kapcsolattartó:</w:t>
            </w:r>
          </w:p>
        </w:tc>
        <w:tc>
          <w:tcPr>
            <w:tcW w:w="3119" w:type="dxa"/>
            <w:vAlign w:val="center"/>
          </w:tcPr>
          <w:p w14:paraId="2DFA693E" w14:textId="48D0F913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01CA85C9" w14:textId="77777777" w:rsidTr="004D051F">
        <w:tc>
          <w:tcPr>
            <w:tcW w:w="1559" w:type="dxa"/>
            <w:vAlign w:val="center"/>
          </w:tcPr>
          <w:p w14:paraId="0871CB0F" w14:textId="045DB9F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Címe:</w:t>
            </w:r>
          </w:p>
        </w:tc>
        <w:tc>
          <w:tcPr>
            <w:tcW w:w="3119" w:type="dxa"/>
            <w:vAlign w:val="center"/>
          </w:tcPr>
          <w:p w14:paraId="1087C0EA" w14:textId="6BC6B37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0088E8" w14:textId="425AEFE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Beosztása</w:t>
            </w:r>
          </w:p>
        </w:tc>
        <w:tc>
          <w:tcPr>
            <w:tcW w:w="3119" w:type="dxa"/>
            <w:vAlign w:val="center"/>
          </w:tcPr>
          <w:p w14:paraId="0690F318" w14:textId="35B18E1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26EB268D" w14:textId="77777777" w:rsidTr="004D051F">
        <w:tc>
          <w:tcPr>
            <w:tcW w:w="1559" w:type="dxa"/>
            <w:vAlign w:val="center"/>
          </w:tcPr>
          <w:p w14:paraId="517B2DFC" w14:textId="2DC1EB53" w:rsidR="004D051F" w:rsidRDefault="00B174A1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Borászat w</w:t>
            </w:r>
            <w:r w:rsidR="004D051F">
              <w:rPr>
                <w:rFonts w:ascii="Calibri Light" w:hAnsi="Calibri Light" w:cs="Calibri Light"/>
                <w:lang w:val="hu-HU"/>
              </w:rPr>
              <w:t>eboldala:</w:t>
            </w:r>
          </w:p>
        </w:tc>
        <w:tc>
          <w:tcPr>
            <w:tcW w:w="3119" w:type="dxa"/>
            <w:vAlign w:val="center"/>
          </w:tcPr>
          <w:p w14:paraId="7D9FFEB4" w14:textId="40DF8C0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FB2E48" w14:textId="77A4CBC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</w:t>
            </w:r>
          </w:p>
        </w:tc>
        <w:tc>
          <w:tcPr>
            <w:tcW w:w="3119" w:type="dxa"/>
            <w:vAlign w:val="center"/>
          </w:tcPr>
          <w:p w14:paraId="282B79C4" w14:textId="082AF08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96D9D8A" w14:textId="77777777" w:rsidTr="004D051F">
        <w:tc>
          <w:tcPr>
            <w:tcW w:w="1559" w:type="dxa"/>
            <w:vAlign w:val="center"/>
          </w:tcPr>
          <w:p w14:paraId="2632BA9A" w14:textId="781284F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címe:</w:t>
            </w:r>
          </w:p>
        </w:tc>
        <w:tc>
          <w:tcPr>
            <w:tcW w:w="3119" w:type="dxa"/>
            <w:vAlign w:val="center"/>
          </w:tcPr>
          <w:p w14:paraId="032D7573" w14:textId="5B0C0AE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1FF658B" w14:textId="725962E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3DE731C8" w14:textId="6A33E9D1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0248972" w14:textId="77777777" w:rsidTr="004D051F">
        <w:tc>
          <w:tcPr>
            <w:tcW w:w="1559" w:type="dxa"/>
            <w:vAlign w:val="center"/>
          </w:tcPr>
          <w:p w14:paraId="2D41B22B" w14:textId="455DBC1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4C5CD8D6" w14:textId="780B7E1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F772F2" w14:textId="3CBAC9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3119" w:type="dxa"/>
            <w:vAlign w:val="center"/>
          </w:tcPr>
          <w:p w14:paraId="5001624A" w14:textId="51EAEE0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</w:tr>
    </w:tbl>
    <w:p w14:paraId="06E0A56D" w14:textId="67CC3543" w:rsidR="006826D5" w:rsidRPr="00C7061B" w:rsidRDefault="003B7EB6" w:rsidP="00ED49C6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3D3767C9" w14:textId="77777777" w:rsidR="0097412D" w:rsidRDefault="0097412D">
      <w:pP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br w:type="page"/>
      </w:r>
    </w:p>
    <w:p w14:paraId="3B9BFAA7" w14:textId="7FBAD2D6" w:rsidR="00AA0FCC" w:rsidRPr="00AA0FCC" w:rsidRDefault="003B7EB6" w:rsidP="007F74AC">
      <w:pPr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lastRenderedPageBreak/>
        <w:t>KIUTAZÓ SZEMÉLY(EK) ADATAI</w:t>
      </w:r>
      <w:r w:rsidR="00AA0FCC" w:rsidRPr="00AA0FCC">
        <w:rPr>
          <w:rFonts w:ascii="Calibri Light" w:hAnsi="Calibri Light" w:cs="Calibri Light"/>
          <w:bCs/>
          <w:color w:val="000000" w:themeColor="text1"/>
          <w:lang w:val="hu-HU"/>
        </w:rPr>
        <w:t xml:space="preserve"> </w:t>
      </w:r>
    </w:p>
    <w:tbl>
      <w:tblPr>
        <w:tblStyle w:val="Rcsostblzat"/>
        <w:tblW w:w="935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1985"/>
        <w:gridCol w:w="2410"/>
        <w:gridCol w:w="1701"/>
      </w:tblGrid>
      <w:tr w:rsidR="00AA0FCC" w14:paraId="591F1ED1" w14:textId="77777777" w:rsidTr="004263E7">
        <w:tc>
          <w:tcPr>
            <w:tcW w:w="420" w:type="dxa"/>
            <w:vAlign w:val="center"/>
          </w:tcPr>
          <w:p w14:paraId="4FDE1FBD" w14:textId="7777777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2835" w:type="dxa"/>
            <w:vAlign w:val="center"/>
          </w:tcPr>
          <w:p w14:paraId="1774640A" w14:textId="43280E5E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Név</w:t>
            </w:r>
          </w:p>
        </w:tc>
        <w:tc>
          <w:tcPr>
            <w:tcW w:w="1985" w:type="dxa"/>
            <w:vAlign w:val="center"/>
          </w:tcPr>
          <w:p w14:paraId="672E86F5" w14:textId="01EA8196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7EFC4F19" w14:textId="0A65403B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E-mail</w:t>
            </w:r>
            <w:r w:rsidR="00441974">
              <w:rPr>
                <w:rFonts w:ascii="Calibri Light" w:hAnsi="Calibri Light" w:cs="Calibri Light"/>
                <w:b/>
                <w:lang w:val="hu-HU"/>
              </w:rPr>
              <w:t xml:space="preserve"> </w:t>
            </w:r>
            <w:r w:rsidRPr="00AA0FCC">
              <w:rPr>
                <w:rFonts w:ascii="Calibri Light" w:hAnsi="Calibri Light" w:cs="Calibri Light"/>
                <w:b/>
                <w:lang w:val="hu-HU"/>
              </w:rPr>
              <w:t>cím</w:t>
            </w:r>
          </w:p>
        </w:tc>
        <w:tc>
          <w:tcPr>
            <w:tcW w:w="1701" w:type="dxa"/>
            <w:vAlign w:val="center"/>
          </w:tcPr>
          <w:p w14:paraId="30737A14" w14:textId="325025B5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Telefonszám</w:t>
            </w:r>
          </w:p>
        </w:tc>
      </w:tr>
      <w:tr w:rsidR="00AA0FCC" w14:paraId="42A0148D" w14:textId="77777777" w:rsidTr="004263E7">
        <w:tc>
          <w:tcPr>
            <w:tcW w:w="420" w:type="dxa"/>
            <w:vAlign w:val="center"/>
          </w:tcPr>
          <w:p w14:paraId="19EE11B1" w14:textId="5C29420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1.</w:t>
            </w:r>
          </w:p>
        </w:tc>
        <w:tc>
          <w:tcPr>
            <w:tcW w:w="2835" w:type="dxa"/>
            <w:vAlign w:val="center"/>
          </w:tcPr>
          <w:p w14:paraId="5D297E01" w14:textId="58F5B5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BD3C9E0" w14:textId="54C4BF63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6F4643A" w14:textId="5D72495F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B5D459" w14:textId="68A69FDF" w:rsidR="00AA0FCC" w:rsidRDefault="00EB5B61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7B12D303" w14:textId="77777777" w:rsidTr="004263E7">
        <w:tc>
          <w:tcPr>
            <w:tcW w:w="420" w:type="dxa"/>
            <w:vAlign w:val="center"/>
          </w:tcPr>
          <w:p w14:paraId="1241443C" w14:textId="1594FA4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2.</w:t>
            </w:r>
          </w:p>
        </w:tc>
        <w:tc>
          <w:tcPr>
            <w:tcW w:w="2835" w:type="dxa"/>
            <w:vAlign w:val="center"/>
          </w:tcPr>
          <w:p w14:paraId="6CE3718F" w14:textId="654B5A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C886AE4" w14:textId="1AEF2C22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879950E" w14:textId="0475B68E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580709" w14:textId="6A20E70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</w:tbl>
    <w:p w14:paraId="1F088495" w14:textId="77777777" w:rsidR="003B7EB6" w:rsidRPr="00F64C4F" w:rsidRDefault="003B7EB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sz w:val="24"/>
          <w:szCs w:val="24"/>
          <w:u w:val="single"/>
          <w:lang w:val="hu-HU"/>
        </w:rPr>
        <w:tab/>
      </w:r>
    </w:p>
    <w:p w14:paraId="0C5ECEB7" w14:textId="6B9129C6" w:rsidR="00B118E0" w:rsidRDefault="001B4464" w:rsidP="00007210">
      <w:pPr>
        <w:pStyle w:val="NormlWeb"/>
        <w:spacing w:before="120" w:beforeAutospacing="0" w:after="0" w:afterAutospacing="0"/>
        <w:jc w:val="both"/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</w:pP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*Csak </w:t>
      </w:r>
      <w:r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>közösség</w:t>
      </w:r>
      <w:r w:rsidR="00154674"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esetén </w:t>
      </w:r>
      <w:r w:rsidR="006C5782"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szükséges kitölteni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.</w:t>
      </w:r>
    </w:p>
    <w:p w14:paraId="3C624059" w14:textId="0ECB4047" w:rsidR="003B7EB6" w:rsidRPr="001B10CE" w:rsidRDefault="003B7EB6" w:rsidP="00AE3419">
      <w:pPr>
        <w:pStyle w:val="NormlWeb"/>
        <w:spacing w:before="120" w:beforeAutospacing="0" w:after="120" w:afterAutospacing="0"/>
        <w:ind w:right="-6"/>
        <w:jc w:val="both"/>
        <w:rPr>
          <w:rFonts w:ascii="Calibri Light" w:hAnsi="Calibri Light" w:cs="Calibri Light"/>
          <w:b/>
          <w:bCs/>
        </w:rPr>
      </w:pPr>
      <w:r w:rsidRPr="001B10CE">
        <w:rPr>
          <w:rFonts w:ascii="Calibri Light" w:hAnsi="Calibri Light" w:cs="Calibri Light"/>
          <w:b/>
          <w:bCs/>
          <w:sz w:val="16"/>
          <w:szCs w:val="16"/>
        </w:rPr>
        <w:t>A jelentkezési lap cégszerű aláírásával kijelentem, hogy a www.</w:t>
      </w:r>
      <w:r w:rsidR="001B10CE">
        <w:rPr>
          <w:rFonts w:ascii="Calibri Light" w:hAnsi="Calibri Light" w:cs="Calibri Light"/>
          <w:b/>
          <w:bCs/>
          <w:sz w:val="16"/>
          <w:szCs w:val="16"/>
        </w:rPr>
        <w:t>bor.hu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oldalon </w:t>
      </w:r>
      <w:r w:rsidRPr="0085324B">
        <w:rPr>
          <w:rFonts w:asciiTheme="minorHAnsi" w:hAnsiTheme="minorHAnsi" w:cstheme="minorHAnsi"/>
          <w:b/>
          <w:bCs/>
          <w:sz w:val="16"/>
          <w:szCs w:val="16"/>
        </w:rPr>
        <w:t xml:space="preserve">található </w:t>
      </w:r>
      <w:hyperlink r:id="rId10" w:history="1">
        <w:r w:rsidR="0085324B" w:rsidRPr="0085324B">
          <w:rPr>
            <w:rStyle w:val="Hiperhivatkozs"/>
            <w:rFonts w:asciiTheme="minorHAnsi" w:eastAsiaTheme="minorEastAsia" w:hAnsiTheme="minorHAnsi" w:cstheme="minorHAnsi"/>
            <w:b/>
            <w:sz w:val="16"/>
            <w:szCs w:val="16"/>
          </w:rPr>
          <w:t>Általános Szerződési Feltételeit (ÁSZF)</w:t>
        </w:r>
      </w:hyperlink>
      <w:r w:rsidR="0085324B" w:rsidRPr="0085324B">
        <w:rPr>
          <w:rStyle w:val="Jegyzethivatkozs"/>
          <w:rFonts w:asciiTheme="minorHAnsi" w:hAnsiTheme="minorHAnsi" w:cstheme="minorHAnsi"/>
        </w:rPr>
        <w:t xml:space="preserve"> </w:t>
      </w:r>
      <w:r w:rsidRPr="0085324B">
        <w:rPr>
          <w:rFonts w:asciiTheme="minorHAnsi" w:hAnsiTheme="minorHAnsi" w:cstheme="minorHAnsi"/>
          <w:b/>
          <w:bCs/>
          <w:sz w:val="16"/>
          <w:szCs w:val="16"/>
        </w:rPr>
        <w:t>teljes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terjedelmében megismertem, az abban foglaltakat a jelen aláírásommal elfogadom, és azok teljesítésére kötelezettséget vállalok. 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>Tudomásul veszem, hogy a kitöltött jelentkezési lap visszaküldése szolgáltatás megrendelésnek minősül, amely fizetési kötelezettséget keletkeztet. Erre tekintettel a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jelentkezési lap aláírásával kötelezettséget vállalok arra, hogy a jelentkezés visszaigazolása után 8 napon belül kiállított számla ellenében, a kiállítástól számított 8 napon belül a részvételi díj teljes összege átutalásra kerül. Résztvevő tudomásul veszi, hogy a részvételi díj késedelmes megfizetése esetén a Ptk.</w:t>
      </w:r>
      <w:r w:rsidR="00A76C7A" w:rsidRPr="001B10CE">
        <w:rPr>
          <w:rFonts w:ascii="Calibri Light" w:hAnsi="Calibri Light" w:cs="Calibri Light"/>
          <w:b/>
          <w:bCs/>
          <w:sz w:val="16"/>
          <w:szCs w:val="16"/>
        </w:rPr>
        <w:t xml:space="preserve"> 6:155. § (1)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bekezdése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szerint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irányadó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mértékű késedelmi kamat megfizetésére köteles. A jelentkező tudomásul veszi, hogy a kiállítási területet mindaddig nem jogosult birtokba venni, míg a részvételi díjat maradéktalanul meg nem fizette. Amennyiben a kiállítást a szervezők más időpontra helyezik át vagy eltörlik, a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 xml:space="preserve"> Magyar Bormarketing Ügynökség Zrt. 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>a részvételi díj teljes összegét visszafizeti a kiállító részére.</w:t>
      </w:r>
    </w:p>
    <w:p w14:paraId="730A2E36" w14:textId="7BB463DB" w:rsidR="003B7EB6" w:rsidRPr="001B10CE" w:rsidRDefault="001D12DB" w:rsidP="00AE3419">
      <w:pPr>
        <w:pStyle w:val="NormlWeb"/>
        <w:tabs>
          <w:tab w:val="left" w:pos="284"/>
        </w:tabs>
        <w:spacing w:before="12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1B10CE">
        <w:rPr>
          <w:rFonts w:ascii="Wingdings" w:hAnsi="Wingdings" w:cs="Calibri Light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Jelölő3"/>
      <w:r w:rsidRPr="001B10CE">
        <w:rPr>
          <w:rFonts w:ascii="Wingdings" w:hAnsi="Wingdings" w:cs="Calibri Light"/>
          <w:sz w:val="20"/>
          <w:szCs w:val="20"/>
        </w:rPr>
        <w:instrText xml:space="preserve"> FORMCHECKBOX </w:instrText>
      </w:r>
      <w:r w:rsidR="00DB0189">
        <w:rPr>
          <w:rFonts w:ascii="Wingdings" w:hAnsi="Wingdings" w:cs="Calibri Light"/>
          <w:sz w:val="20"/>
          <w:szCs w:val="20"/>
        </w:rPr>
      </w:r>
      <w:r w:rsidR="00DB0189">
        <w:rPr>
          <w:rFonts w:ascii="Wingdings" w:hAnsi="Wingdings" w:cs="Calibri Light"/>
          <w:sz w:val="20"/>
          <w:szCs w:val="20"/>
        </w:rPr>
        <w:fldChar w:fldCharType="separate"/>
      </w:r>
      <w:r w:rsidRPr="001B10CE">
        <w:rPr>
          <w:rFonts w:ascii="Wingdings" w:hAnsi="Wingdings" w:cs="Calibri Light"/>
          <w:sz w:val="20"/>
          <w:szCs w:val="20"/>
        </w:rPr>
        <w:fldChar w:fldCharType="end"/>
      </w:r>
      <w:bookmarkEnd w:id="3"/>
      <w:r w:rsidR="003B7EB6" w:rsidRPr="001B10CE">
        <w:rPr>
          <w:rFonts w:ascii="Calibri Light" w:hAnsi="Calibri Light" w:cs="Calibri Light"/>
          <w:sz w:val="20"/>
          <w:szCs w:val="20"/>
        </w:rPr>
        <w:tab/>
        <w:t>Az</w:t>
      </w:r>
      <w:r w:rsidR="003B7EB6" w:rsidRPr="00E72490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hyperlink r:id="rId11" w:history="1">
        <w:r w:rsidR="00E72490" w:rsidRPr="00E72490">
          <w:rPr>
            <w:rStyle w:val="Hiperhivatkozs"/>
            <w:rFonts w:ascii="Calibri Light" w:hAnsi="Calibri Light" w:cs="Calibri Light"/>
            <w:b/>
            <w:bCs/>
            <w:sz w:val="20"/>
            <w:szCs w:val="20"/>
          </w:rPr>
          <w:t xml:space="preserve">Adatkezelési tájékoztató </w:t>
        </w:r>
      </w:hyperlink>
      <w:r w:rsidR="003B7EB6" w:rsidRPr="001B10CE">
        <w:rPr>
          <w:rFonts w:ascii="Calibri Light" w:hAnsi="Calibri Light" w:cs="Calibri Light"/>
          <w:sz w:val="20"/>
          <w:szCs w:val="20"/>
        </w:rPr>
        <w:t>foglaltakat elolvastam, megértettem és elfogadom.</w:t>
      </w:r>
    </w:p>
    <w:p w14:paraId="22E6BBC0" w14:textId="48D6F80B" w:rsidR="003B7EB6" w:rsidRPr="00C02037" w:rsidRDefault="009A7D45" w:rsidP="00C02037">
      <w:pPr>
        <w:pStyle w:val="NormlWeb"/>
        <w:spacing w:before="36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C02037">
        <w:rPr>
          <w:rFonts w:ascii="Calibri Light" w:hAnsi="Calibri Light" w:cs="Calibri Light"/>
          <w:sz w:val="20"/>
          <w:szCs w:val="20"/>
        </w:rPr>
        <w:t>Dátum: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,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 év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4" w:name="Szöveg15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4"/>
      <w:r w:rsidRPr="00C02037">
        <w:rPr>
          <w:rFonts w:ascii="Calibri Light" w:hAnsi="Calibri Light" w:cs="Calibri Light"/>
          <w:sz w:val="20"/>
          <w:szCs w:val="20"/>
        </w:rPr>
        <w:t xml:space="preserve"> hó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5" w:name="Szöveg16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5"/>
      <w:r w:rsidRPr="00C02037"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5D021C84" w14:textId="59771D29" w:rsidR="009A7D45" w:rsidRPr="00C02037" w:rsidRDefault="009A7D45" w:rsidP="00ED46C6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14280F2E" w14:textId="77E9CABD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5F13B9E2" w14:textId="22DB603B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Résztvevő</w:t>
      </w:r>
      <w:r>
        <w:rPr>
          <w:rFonts w:ascii="Calibri Light" w:hAnsi="Calibri Light" w:cs="Calibri Light"/>
          <w:b/>
          <w:sz w:val="20"/>
          <w:szCs w:val="20"/>
        </w:rPr>
        <w:t xml:space="preserve"> képviselője</w:t>
      </w:r>
    </w:p>
    <w:p w14:paraId="6E757BE4" w14:textId="473317FE" w:rsidR="003B7EB6" w:rsidRDefault="003B7EB6" w:rsidP="00AE3419">
      <w:pPr>
        <w:tabs>
          <w:tab w:val="right" w:pos="9633"/>
          <w:tab w:val="right" w:pos="9880"/>
        </w:tabs>
        <w:spacing w:line="254" w:lineRule="auto"/>
        <w:ind w:right="-6"/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03A1E56" w14:textId="62897030" w:rsidR="009A7D45" w:rsidRDefault="009A7D45" w:rsidP="00AE3419">
      <w:pPr>
        <w:tabs>
          <w:tab w:val="right" w:pos="9498"/>
          <w:tab w:val="right" w:pos="9880"/>
        </w:tabs>
        <w:spacing w:before="120" w:line="254" w:lineRule="auto"/>
        <w:ind w:right="-6"/>
        <w:jc w:val="center"/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</w:pPr>
      <w:r w:rsidRPr="009A7D45"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  <w:t>VISSZAIGAZOLÁS</w:t>
      </w:r>
    </w:p>
    <w:p w14:paraId="4362D266" w14:textId="7588A774" w:rsidR="009A7D45" w:rsidRPr="009A7D45" w:rsidRDefault="009A7D45" w:rsidP="00ED46C6">
      <w:pPr>
        <w:tabs>
          <w:tab w:val="right" w:pos="9498"/>
          <w:tab w:val="right" w:pos="9880"/>
        </w:tabs>
        <w:spacing w:after="360" w:line="254" w:lineRule="auto"/>
        <w:ind w:right="-6"/>
        <w:jc w:val="center"/>
        <w:rPr>
          <w:rFonts w:ascii="Calibri Light" w:hAnsi="Calibri Light" w:cs="Calibri Light"/>
          <w:color w:val="FF0000"/>
          <w:lang w:val="hu-HU"/>
        </w:rPr>
      </w:pPr>
      <w:r w:rsidRPr="009A7D45">
        <w:rPr>
          <w:rFonts w:ascii="Calibri Light" w:hAnsi="Calibri Light" w:cs="Calibri Light"/>
          <w:color w:val="FF0000"/>
          <w:lang w:val="hu-HU"/>
        </w:rPr>
        <w:t>(A Magyar Bormarketing Ügynökség Zrt. tölti ki)</w:t>
      </w:r>
    </w:p>
    <w:p w14:paraId="13E3F406" w14:textId="77777777" w:rsidR="009A7D45" w:rsidRDefault="009A7D45" w:rsidP="008812EA">
      <w:pPr>
        <w:pStyle w:val="NormlWeb"/>
        <w:tabs>
          <w:tab w:val="left" w:pos="284"/>
          <w:tab w:val="left" w:leader="dot" w:pos="2835"/>
          <w:tab w:val="left" w:leader="dot" w:pos="3969"/>
          <w:tab w:val="left" w:leader="dot" w:pos="5670"/>
          <w:tab w:val="left" w:leader="dot" w:pos="6804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9A7D45">
        <w:rPr>
          <w:rFonts w:ascii="Calibri Light" w:hAnsi="Calibri Light" w:cs="Calibri Light"/>
          <w:sz w:val="20"/>
          <w:szCs w:val="20"/>
        </w:rPr>
        <w:t xml:space="preserve">Dátum: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év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hó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4672653D" w14:textId="67E67225" w:rsidR="009A7D45" w:rsidRDefault="009A7D45" w:rsidP="008812EA">
      <w:pPr>
        <w:pStyle w:val="NormlWeb"/>
        <w:tabs>
          <w:tab w:val="right" w:leader="dot" w:pos="9639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Esetleges megjegyzés: </w:t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0EB5DDF8" w14:textId="7B63C372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Akciószám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0104DF11" w14:textId="3D4DD9A9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Iktatószám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2B155363" w14:textId="77777777" w:rsidR="009A7D45" w:rsidRPr="00C02037" w:rsidRDefault="009A7D45" w:rsidP="008812EA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6F18578F" w14:textId="6483286E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16B30045" w14:textId="708E6D8F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Magyar Bormarketing Ügynökség Zrt.</w:t>
      </w:r>
    </w:p>
    <w:sectPr w:rsidR="00ED46C6" w:rsidRPr="00ED46C6" w:rsidSect="00C7061B">
      <w:headerReference w:type="default" r:id="rId12"/>
      <w:footerReference w:type="default" r:id="rId13"/>
      <w:type w:val="continuous"/>
      <w:pgSz w:w="11901" w:h="16840" w:code="9"/>
      <w:pgMar w:top="85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24F8" w14:textId="77777777" w:rsidR="00DB0189" w:rsidRDefault="00DB0189">
      <w:r>
        <w:separator/>
      </w:r>
    </w:p>
  </w:endnote>
  <w:endnote w:type="continuationSeparator" w:id="0">
    <w:p w14:paraId="72018FCE" w14:textId="77777777" w:rsidR="00DB0189" w:rsidRDefault="00DB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279C" w14:textId="55A9E2B3" w:rsidR="004263E7" w:rsidRPr="00552286" w:rsidRDefault="004263E7" w:rsidP="00552286">
    <w:pPr>
      <w:tabs>
        <w:tab w:val="right" w:pos="9880"/>
      </w:tabs>
      <w:spacing w:line="200" w:lineRule="exact"/>
      <w:rPr>
        <w:rFonts w:ascii="Calibri Light" w:hAnsi="Calibri Light" w:cs="Calibri Light"/>
        <w:lang w:val="hu-HU"/>
      </w:rPr>
    </w:pPr>
    <w:r w:rsidRPr="00552286">
      <w:rPr>
        <w:rFonts w:ascii="Calibri Light" w:hAnsi="Calibri Light" w:cs="Calibri Light"/>
        <w:b/>
        <w:bCs/>
        <w:lang w:val="hu-HU"/>
      </w:rPr>
      <w:t>Magyar Bormarketing Ügynökség Zrt.</w:t>
    </w:r>
    <w:r w:rsidRPr="00552286">
      <w:rPr>
        <w:rFonts w:ascii="Calibri Light" w:hAnsi="Calibri Light" w:cs="Calibri Light"/>
        <w:lang w:val="hu-HU"/>
      </w:rPr>
      <w:tab/>
      <w:t xml:space="preserve">Levelezési cím: </w:t>
    </w:r>
    <w:r>
      <w:rPr>
        <w:rFonts w:ascii="Calibri Light" w:hAnsi="Calibri Light" w:cs="Calibri Light"/>
        <w:lang w:val="hu-HU"/>
      </w:rPr>
      <w:t>1013</w:t>
    </w:r>
    <w:r w:rsidRPr="00552286">
      <w:rPr>
        <w:rFonts w:ascii="Calibri Light" w:hAnsi="Calibri Light" w:cs="Calibri Light"/>
        <w:lang w:val="hu-HU"/>
      </w:rPr>
      <w:t xml:space="preserve"> Budapest, </w:t>
    </w:r>
    <w:r>
      <w:rPr>
        <w:rFonts w:ascii="Calibri Light" w:hAnsi="Calibri Light" w:cs="Calibri Light"/>
        <w:lang w:val="hu-HU"/>
      </w:rPr>
      <w:t>Pauler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u.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11</w:t>
    </w:r>
    <w:r w:rsidRPr="00552286">
      <w:rPr>
        <w:rFonts w:ascii="Calibri Light" w:hAnsi="Calibri Light" w:cs="Calibri Light"/>
        <w:lang w:val="hu-HU"/>
      </w:rPr>
      <w:t>.</w:t>
    </w:r>
    <w:r>
      <w:rPr>
        <w:rFonts w:ascii="Calibri Light" w:hAnsi="Calibri Light" w:cs="Calibri Light"/>
        <w:lang w:val="hu-HU"/>
      </w:rPr>
      <w:t>, 6. emelet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060C" w14:textId="77777777" w:rsidR="00DB0189" w:rsidRDefault="00DB0189">
      <w:r>
        <w:separator/>
      </w:r>
    </w:p>
  </w:footnote>
  <w:footnote w:type="continuationSeparator" w:id="0">
    <w:p w14:paraId="1BA59115" w14:textId="77777777" w:rsidR="00DB0189" w:rsidRDefault="00DB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6E89" w14:textId="7C55C302" w:rsidR="004263E7" w:rsidRPr="00552286" w:rsidRDefault="004263E7" w:rsidP="003B7EB6">
    <w:pPr>
      <w:spacing w:after="360" w:line="160" w:lineRule="exact"/>
      <w:ind w:left="-12" w:right="-12"/>
      <w:jc w:val="center"/>
      <w:rPr>
        <w:rFonts w:ascii="Calibri Light" w:hAnsi="Calibri Light" w:cs="Calibri Light"/>
        <w:color w:val="000000" w:themeColor="text1"/>
        <w:sz w:val="16"/>
        <w:szCs w:val="16"/>
        <w:lang w:val="hu-HU"/>
      </w:rPr>
    </w:pP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Kizárólag a</w:t>
    </w:r>
    <w:r>
      <w:rPr>
        <w:rFonts w:ascii="Calibri Light" w:hAnsi="Calibri Light" w:cs="Calibri Light"/>
        <w:color w:val="000000" w:themeColor="text1"/>
        <w:sz w:val="16"/>
        <w:szCs w:val="16"/>
        <w:lang w:val="hu-HU"/>
      </w:rPr>
      <w:t xml:space="preserve">z </w:t>
    </w: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elektronikus úton megküldött, számítógéppel hiánytalanul kitöltött, aláírt és lebélyegzett jelentkezési lapot áll módunkban elfogadni, amely kizárólag visszaigazolással együtt érvényes.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5DAA"/>
    <w:multiLevelType w:val="multilevel"/>
    <w:tmpl w:val="2D7AFEB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EF"/>
    <w:rsid w:val="000003E6"/>
    <w:rsid w:val="00005501"/>
    <w:rsid w:val="00007210"/>
    <w:rsid w:val="000101F3"/>
    <w:rsid w:val="000224CC"/>
    <w:rsid w:val="00033792"/>
    <w:rsid w:val="000408EA"/>
    <w:rsid w:val="00094B6B"/>
    <w:rsid w:val="00097B13"/>
    <w:rsid w:val="0012106E"/>
    <w:rsid w:val="00131F5F"/>
    <w:rsid w:val="00150D1F"/>
    <w:rsid w:val="00154674"/>
    <w:rsid w:val="00170FFF"/>
    <w:rsid w:val="00184E0C"/>
    <w:rsid w:val="001B10CE"/>
    <w:rsid w:val="001B24D5"/>
    <w:rsid w:val="001B4464"/>
    <w:rsid w:val="001B66EC"/>
    <w:rsid w:val="001C2286"/>
    <w:rsid w:val="001D12DB"/>
    <w:rsid w:val="001F584F"/>
    <w:rsid w:val="00202188"/>
    <w:rsid w:val="00243CB6"/>
    <w:rsid w:val="00275105"/>
    <w:rsid w:val="002C245C"/>
    <w:rsid w:val="002D1CA5"/>
    <w:rsid w:val="002D58AE"/>
    <w:rsid w:val="002E217E"/>
    <w:rsid w:val="002E334D"/>
    <w:rsid w:val="002F34B0"/>
    <w:rsid w:val="002F70E9"/>
    <w:rsid w:val="003110B7"/>
    <w:rsid w:val="003205D7"/>
    <w:rsid w:val="00322151"/>
    <w:rsid w:val="00334406"/>
    <w:rsid w:val="00354928"/>
    <w:rsid w:val="003A3CAE"/>
    <w:rsid w:val="003A45F5"/>
    <w:rsid w:val="003A5D46"/>
    <w:rsid w:val="003B5ED0"/>
    <w:rsid w:val="003B7EB6"/>
    <w:rsid w:val="003C567F"/>
    <w:rsid w:val="003E634D"/>
    <w:rsid w:val="003E653A"/>
    <w:rsid w:val="00422A36"/>
    <w:rsid w:val="004263E7"/>
    <w:rsid w:val="00441974"/>
    <w:rsid w:val="00466A52"/>
    <w:rsid w:val="00476D9E"/>
    <w:rsid w:val="004979D9"/>
    <w:rsid w:val="004B0B4A"/>
    <w:rsid w:val="004B78CF"/>
    <w:rsid w:val="004D051F"/>
    <w:rsid w:val="004D6459"/>
    <w:rsid w:val="004F0761"/>
    <w:rsid w:val="004F3BE8"/>
    <w:rsid w:val="0051703F"/>
    <w:rsid w:val="0052214B"/>
    <w:rsid w:val="00532317"/>
    <w:rsid w:val="005411F3"/>
    <w:rsid w:val="00552286"/>
    <w:rsid w:val="00565909"/>
    <w:rsid w:val="005A28FB"/>
    <w:rsid w:val="005B7CF4"/>
    <w:rsid w:val="005C4C53"/>
    <w:rsid w:val="005C5EA5"/>
    <w:rsid w:val="005D0EE7"/>
    <w:rsid w:val="005E456F"/>
    <w:rsid w:val="005F7DBC"/>
    <w:rsid w:val="0060372A"/>
    <w:rsid w:val="00605A8F"/>
    <w:rsid w:val="00625249"/>
    <w:rsid w:val="00662345"/>
    <w:rsid w:val="0066703C"/>
    <w:rsid w:val="00680743"/>
    <w:rsid w:val="006826D5"/>
    <w:rsid w:val="00691789"/>
    <w:rsid w:val="00696A25"/>
    <w:rsid w:val="006C5782"/>
    <w:rsid w:val="006E4475"/>
    <w:rsid w:val="006F412C"/>
    <w:rsid w:val="00701F66"/>
    <w:rsid w:val="00746615"/>
    <w:rsid w:val="00754607"/>
    <w:rsid w:val="00755D84"/>
    <w:rsid w:val="0078241A"/>
    <w:rsid w:val="00791A3E"/>
    <w:rsid w:val="007A413F"/>
    <w:rsid w:val="007A487B"/>
    <w:rsid w:val="007E02A0"/>
    <w:rsid w:val="007E359B"/>
    <w:rsid w:val="007E5B9D"/>
    <w:rsid w:val="007E7F6F"/>
    <w:rsid w:val="007F14B2"/>
    <w:rsid w:val="007F74AC"/>
    <w:rsid w:val="00830EF9"/>
    <w:rsid w:val="0085324B"/>
    <w:rsid w:val="008812EA"/>
    <w:rsid w:val="0088601C"/>
    <w:rsid w:val="008A3D27"/>
    <w:rsid w:val="008A757F"/>
    <w:rsid w:val="008B4F5A"/>
    <w:rsid w:val="00916DB7"/>
    <w:rsid w:val="00941C9A"/>
    <w:rsid w:val="0094415C"/>
    <w:rsid w:val="009446C2"/>
    <w:rsid w:val="0095781F"/>
    <w:rsid w:val="00957C9D"/>
    <w:rsid w:val="009621DD"/>
    <w:rsid w:val="0097412D"/>
    <w:rsid w:val="00982435"/>
    <w:rsid w:val="009875FD"/>
    <w:rsid w:val="009A315A"/>
    <w:rsid w:val="009A7D45"/>
    <w:rsid w:val="009C17E9"/>
    <w:rsid w:val="009E5A77"/>
    <w:rsid w:val="009F24B6"/>
    <w:rsid w:val="009F5721"/>
    <w:rsid w:val="009F70F6"/>
    <w:rsid w:val="00A256E6"/>
    <w:rsid w:val="00A76C7A"/>
    <w:rsid w:val="00A8426E"/>
    <w:rsid w:val="00A92451"/>
    <w:rsid w:val="00AA0FCC"/>
    <w:rsid w:val="00AC033D"/>
    <w:rsid w:val="00AD58B0"/>
    <w:rsid w:val="00AE3419"/>
    <w:rsid w:val="00B118E0"/>
    <w:rsid w:val="00B16DD5"/>
    <w:rsid w:val="00B174A1"/>
    <w:rsid w:val="00B30DFE"/>
    <w:rsid w:val="00BA35DD"/>
    <w:rsid w:val="00BD7F9A"/>
    <w:rsid w:val="00BE68F2"/>
    <w:rsid w:val="00C005F9"/>
    <w:rsid w:val="00C02037"/>
    <w:rsid w:val="00C23051"/>
    <w:rsid w:val="00C27122"/>
    <w:rsid w:val="00C357C0"/>
    <w:rsid w:val="00C47C48"/>
    <w:rsid w:val="00C64643"/>
    <w:rsid w:val="00C670FC"/>
    <w:rsid w:val="00C7061B"/>
    <w:rsid w:val="00C81AA3"/>
    <w:rsid w:val="00CA10B0"/>
    <w:rsid w:val="00CB5CD0"/>
    <w:rsid w:val="00CB6894"/>
    <w:rsid w:val="00D200BA"/>
    <w:rsid w:val="00D357F6"/>
    <w:rsid w:val="00D6316E"/>
    <w:rsid w:val="00D94928"/>
    <w:rsid w:val="00DA0197"/>
    <w:rsid w:val="00DA4C2F"/>
    <w:rsid w:val="00DB0189"/>
    <w:rsid w:val="00DB3B6D"/>
    <w:rsid w:val="00DC3BE2"/>
    <w:rsid w:val="00DD5330"/>
    <w:rsid w:val="00DE4A5A"/>
    <w:rsid w:val="00E142D4"/>
    <w:rsid w:val="00E22E1D"/>
    <w:rsid w:val="00E35505"/>
    <w:rsid w:val="00E37D64"/>
    <w:rsid w:val="00E37F09"/>
    <w:rsid w:val="00E404E9"/>
    <w:rsid w:val="00E54956"/>
    <w:rsid w:val="00E61840"/>
    <w:rsid w:val="00E72490"/>
    <w:rsid w:val="00E73245"/>
    <w:rsid w:val="00EB5B61"/>
    <w:rsid w:val="00ED46C6"/>
    <w:rsid w:val="00ED49C6"/>
    <w:rsid w:val="00EE1A1D"/>
    <w:rsid w:val="00EE575F"/>
    <w:rsid w:val="00F048C8"/>
    <w:rsid w:val="00F579F1"/>
    <w:rsid w:val="00F64C4F"/>
    <w:rsid w:val="00FA6738"/>
    <w:rsid w:val="00FB72FD"/>
    <w:rsid w:val="00FC0524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42D3"/>
  <w15:docId w15:val="{4F5E0394-4FEB-4FD4-B29F-5EC3BB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2286"/>
  </w:style>
  <w:style w:type="paragraph" w:styleId="llb">
    <w:name w:val="footer"/>
    <w:basedOn w:val="Norml"/>
    <w:link w:val="llb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2286"/>
  </w:style>
  <w:style w:type="paragraph" w:styleId="NormlWeb">
    <w:name w:val="Normal (Web)"/>
    <w:basedOn w:val="Norml"/>
    <w:uiPriority w:val="99"/>
    <w:unhideWhenUsed/>
    <w:rsid w:val="003B7EB6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3B7EB6"/>
    <w:pPr>
      <w:ind w:left="720"/>
      <w:contextualSpacing/>
    </w:pPr>
  </w:style>
  <w:style w:type="paragraph" w:styleId="Vltozat">
    <w:name w:val="Revision"/>
    <w:hidden/>
    <w:uiPriority w:val="99"/>
    <w:semiHidden/>
    <w:rsid w:val="004F0761"/>
  </w:style>
  <w:style w:type="character" w:styleId="Jegyzethivatkozs">
    <w:name w:val="annotation reference"/>
    <w:basedOn w:val="Bekezdsalapbettpusa"/>
    <w:uiPriority w:val="99"/>
    <w:semiHidden/>
    <w:unhideWhenUsed/>
    <w:rsid w:val="008860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601C"/>
  </w:style>
  <w:style w:type="character" w:customStyle="1" w:styleId="JegyzetszvegChar">
    <w:name w:val="Jegyzetszöveg Char"/>
    <w:basedOn w:val="Bekezdsalapbettpusa"/>
    <w:link w:val="Jegyzetszveg"/>
    <w:uiPriority w:val="99"/>
    <w:rsid w:val="0088601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60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601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142D4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1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16E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C670FC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C02037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C357C0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AA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@bo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r.hu/wp-content/uploads/2025/12/MBU-Zrt.-Adatkezelesi-Tajekoztato-Furmint-Fevrier-202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r.hu/wp-content/uploads/2025/11/ASZF_MBU-boros-esemenyeire_2511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2307D9-12BF-4A47-ADEE-ECF7BA7B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Vaju Krisztina Eszter</dc:creator>
  <cp:keywords/>
  <dc:description/>
  <cp:lastModifiedBy>Modok Balázs</cp:lastModifiedBy>
  <cp:revision>4</cp:revision>
  <cp:lastPrinted>2024-11-11T16:04:00Z</cp:lastPrinted>
  <dcterms:created xsi:type="dcterms:W3CDTF">2025-12-18T13:41:00Z</dcterms:created>
  <dcterms:modified xsi:type="dcterms:W3CDTF">2025-12-18T13:58:00Z</dcterms:modified>
</cp:coreProperties>
</file>